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A7" w:rsidRDefault="005640A7">
      <w:r>
        <w:t>Meeting notes 6/17/19</w:t>
      </w:r>
    </w:p>
    <w:p w:rsidR="005640A7" w:rsidRDefault="005640A7"/>
    <w:p w:rsidR="005640A7" w:rsidRDefault="005640A7">
      <w:r>
        <w:t xml:space="preserve">Mrs. Luft brought up a fundraising idea that Roosevelt has suggested: </w:t>
      </w:r>
    </w:p>
    <w:p w:rsidR="005640A7" w:rsidRDefault="005640A7">
      <w:r>
        <w:t xml:space="preserve">-Ceiling tile painting.  Families can buy a ceiling tile and design and paint it.  </w:t>
      </w:r>
    </w:p>
    <w:p w:rsidR="005640A7" w:rsidRDefault="005640A7">
      <w:r>
        <w:t>-Looking to do this possibly in November</w:t>
      </w:r>
    </w:p>
    <w:p w:rsidR="005640A7" w:rsidRDefault="005640A7"/>
    <w:p w:rsidR="005640A7" w:rsidRDefault="005640A7">
      <w:r>
        <w:t>Staffing Updates:</w:t>
      </w:r>
    </w:p>
    <w:p w:rsidR="005640A7" w:rsidRDefault="005640A7">
      <w:r>
        <w:t>-Mary Blair – new cross-categorical teacher</w:t>
      </w:r>
    </w:p>
    <w:p w:rsidR="005640A7" w:rsidRDefault="005640A7">
      <w:r>
        <w:t>-Danielle Larson – new cross-categorical teacher</w:t>
      </w:r>
    </w:p>
    <w:p w:rsidR="00912A53" w:rsidRDefault="005640A7">
      <w:r>
        <w:t>-Lynn Lambrecht, education assistant has resigned</w:t>
      </w:r>
    </w:p>
    <w:p w:rsidR="00912A53" w:rsidRDefault="00912A53"/>
    <w:p w:rsidR="005640A7" w:rsidRDefault="00912A53">
      <w:r>
        <w:t>No teacher’s reports</w:t>
      </w:r>
    </w:p>
    <w:p w:rsidR="005640A7" w:rsidRDefault="005640A7"/>
    <w:p w:rsidR="005640A7" w:rsidRDefault="005640A7">
      <w:r>
        <w:t>Discussion regarding keyboards:</w:t>
      </w:r>
    </w:p>
    <w:p w:rsidR="005640A7" w:rsidRDefault="005640A7">
      <w:r>
        <w:t>-Continued discussion about renting or possibly selling old keyboard to families, with fund returning to account for new keyboard purchase</w:t>
      </w:r>
    </w:p>
    <w:p w:rsidR="005640A7" w:rsidRDefault="005640A7">
      <w:r>
        <w:t>-Discussion regarding start of a new account to begin a keyboard fund.  Each budget would set aside money for this fund to be carried over so there is money available next time keyboards need to be purchased</w:t>
      </w:r>
    </w:p>
    <w:p w:rsidR="005640A7" w:rsidRDefault="005640A7">
      <w:r>
        <w:t>-Jeremy Ondresky will look into possible grants for new keyboards: Kohler, Mile of Music, Les Paul and possible others</w:t>
      </w:r>
    </w:p>
    <w:p w:rsidR="005640A7" w:rsidRDefault="005640A7"/>
    <w:p w:rsidR="005640A7" w:rsidRDefault="005640A7">
      <w:r>
        <w:t>Next meeting date TBD, per email survey sent by Mrs. Luft</w:t>
      </w:r>
    </w:p>
    <w:p w:rsidR="00934DF5" w:rsidRDefault="00912A53"/>
    <w:sectPr w:rsidR="00934DF5" w:rsidSect="009600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40A7"/>
    <w:rsid w:val="005640A7"/>
    <w:rsid w:val="00912A53"/>
    <w:rsid w:val="00957C67"/>
  </w:rsids>
  <m:mathPr>
    <m:mathFont m:val="Estrangelo Edess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775</Characters>
  <Application>Microsoft Macintosh Word</Application>
  <DocSecurity>0</DocSecurity>
  <Lines>6</Lines>
  <Paragraphs>1</Paragraphs>
  <ScaleCrop>false</ScaleCrop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Morgan</dc:creator>
  <cp:keywords/>
  <cp:lastModifiedBy>Tasha Morgan</cp:lastModifiedBy>
  <cp:revision>2</cp:revision>
  <dcterms:created xsi:type="dcterms:W3CDTF">2019-06-19T12:50:00Z</dcterms:created>
  <dcterms:modified xsi:type="dcterms:W3CDTF">2019-06-19T13:04:00Z</dcterms:modified>
</cp:coreProperties>
</file>